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5" w:rsidRPr="001B486F" w:rsidRDefault="005241D3" w:rsidP="00A31E2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>UVOD</w:t>
      </w:r>
    </w:p>
    <w:p w:rsidR="005241D3" w:rsidRPr="001B486F" w:rsidRDefault="003226D3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OBRAZLOŽENJE IZMJENA</w:t>
      </w:r>
      <w:r w:rsidR="008E61EA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DOPUNA</w:t>
      </w:r>
      <w:r w:rsidR="00BE5F6C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241D3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FINANCIJSKOG PLANA ZA </w:t>
      </w:r>
      <w:r w:rsidR="00CB0F5C" w:rsidRPr="001B486F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CB0F5C" w:rsidRPr="001B486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241D3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GODINU</w:t>
      </w:r>
    </w:p>
    <w:p w:rsidR="000232A3" w:rsidRPr="001B486F" w:rsidRDefault="005241D3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Prema naputku Upravnog odjela </w:t>
      </w:r>
      <w:r w:rsidR="00B418DC" w:rsidRPr="001B486F">
        <w:rPr>
          <w:rFonts w:ascii="Times New Roman" w:hAnsi="Times New Roman" w:cs="Times New Roman"/>
          <w:sz w:val="24"/>
          <w:szCs w:val="24"/>
          <w:lang w:val="es-ES_tradnl"/>
        </w:rPr>
        <w:t>za proračun i financije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držeći se mjerila i kriterija</w:t>
      </w:r>
      <w:r w:rsidR="00B418DC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napravljene su izmjene i dopune Proračuna za </w:t>
      </w:r>
      <w:r w:rsidR="00CB0F5C" w:rsidRPr="001B486F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CB0F5C" w:rsidRPr="001B486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odinu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A768FD" w:rsidRPr="001B486F" w:rsidRDefault="00A768FD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41D3" w:rsidRPr="001B486F" w:rsidRDefault="005241D3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>Izvor financiranja:Decentralizirana sredstva</w:t>
      </w:r>
    </w:p>
    <w:p w:rsidR="005241D3" w:rsidRPr="001B486F" w:rsidRDefault="005241D3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361A9" w:rsidRPr="001B486F" w:rsidRDefault="0039250E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Kod izrade izmjen</w:t>
      </w:r>
      <w:r w:rsidR="001361A9" w:rsidRPr="001B486F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financijskog plana za 201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. godinu  poveća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>li smo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pozicije pojedinih rashoda kao što su: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rashod</w:t>
      </w:r>
      <w:r w:rsidR="00985FBF" w:rsidRPr="001B486F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D31C2" w:rsidRPr="001B486F">
        <w:rPr>
          <w:rFonts w:ascii="Times New Roman" w:hAnsi="Times New Roman" w:cs="Times New Roman"/>
          <w:sz w:val="24"/>
          <w:szCs w:val="24"/>
          <w:lang w:val="es-ES_tradnl"/>
        </w:rPr>
        <w:t>za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službe</w:t>
      </w:r>
      <w:r w:rsidR="00FD31C2" w:rsidRPr="001B486F">
        <w:rPr>
          <w:rFonts w:ascii="Times New Roman" w:hAnsi="Times New Roman" w:cs="Times New Roman"/>
          <w:sz w:val="24"/>
          <w:szCs w:val="24"/>
          <w:lang w:val="es-ES_tradnl"/>
        </w:rPr>
        <w:t>na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putovanj</w:t>
      </w:r>
      <w:r w:rsidR="00FD31C2" w:rsidRPr="001B486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učitelja</w:t>
      </w:r>
      <w:r w:rsidR="00B418DC" w:rsidRPr="001B486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stručnih suradnika</w:t>
      </w:r>
      <w:r w:rsidR="00FD31C2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>zbog  potrebe</w:t>
      </w:r>
      <w:r w:rsidR="00A768FD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permanentnog usavršavanja </w:t>
      </w:r>
      <w:r w:rsidR="00815C30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nastavnika i ostalih zaposlenih u školi. U želji za osiguravanjem nesmetanog procesa nastave i održavanjem kvalitete higijenskih uvjeta u školi povećali smo i poziciju nabavke uredsko materijala i ostalih materijalnih rashoda</w:t>
      </w:r>
      <w:r w:rsidR="00E510D8" w:rsidRPr="001B486F">
        <w:rPr>
          <w:rFonts w:ascii="Times New Roman" w:hAnsi="Times New Roman" w:cs="Times New Roman"/>
          <w:sz w:val="24"/>
          <w:szCs w:val="24"/>
          <w:lang w:val="es-ES_tradnl"/>
        </w:rPr>
        <w:t>. U nastojanju  unapređivanja i osuvremenjavanja nastave do kraja godine planiramo nabaviti učila i ostala nastavna pomagala što je rezultiralo povećanjem na poziciji rashoda Sitnog inventara.Tijekom</w:t>
      </w:r>
      <w:r w:rsidR="001361A9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201</w:t>
      </w:r>
      <w:r w:rsidR="00E510D8" w:rsidRPr="001B486F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1361A9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. godine došlo je do povećanja troškova za računalne usluge, jer </w:t>
      </w:r>
      <w:r w:rsidR="00E510D8" w:rsidRPr="001B486F">
        <w:rPr>
          <w:rFonts w:ascii="Times New Roman" w:hAnsi="Times New Roman" w:cs="Times New Roman"/>
          <w:sz w:val="24"/>
          <w:szCs w:val="24"/>
          <w:lang w:val="es-ES_tradnl"/>
        </w:rPr>
        <w:t>smo bili prisiljeni plaćati troškove popravka tableta i nadogradnju mreže u sustavu pilot projekta E-škole.</w:t>
      </w:r>
    </w:p>
    <w:p w:rsidR="001E7B59" w:rsidRPr="001B486F" w:rsidRDefault="001E7B59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Kroz godinu imali smo osposobljavanje radnika  za zaštitu na radu i zaštitu od požara  te je pozicija ostalih rashoda izmjenjena i povećane za  troškove tih usluga</w:t>
      </w:r>
    </w:p>
    <w:p w:rsidR="00EE032C" w:rsidRPr="001B486F" w:rsidRDefault="001E7B59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517AB2" w:rsidRPr="001B486F" w:rsidRDefault="00517AB2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F">
        <w:rPr>
          <w:rFonts w:ascii="Times New Roman" w:hAnsi="Times New Roman" w:cs="Times New Roman"/>
          <w:b/>
          <w:sz w:val="24"/>
          <w:szCs w:val="24"/>
        </w:rPr>
        <w:t>Izvor finan</w:t>
      </w:r>
      <w:r w:rsidR="00B31754" w:rsidRPr="001B486F">
        <w:rPr>
          <w:rFonts w:ascii="Times New Roman" w:hAnsi="Times New Roman" w:cs="Times New Roman"/>
          <w:b/>
          <w:sz w:val="24"/>
          <w:szCs w:val="24"/>
        </w:rPr>
        <w:t>c</w:t>
      </w:r>
      <w:r w:rsidRPr="001B486F">
        <w:rPr>
          <w:rFonts w:ascii="Times New Roman" w:hAnsi="Times New Roman" w:cs="Times New Roman"/>
          <w:b/>
          <w:sz w:val="24"/>
          <w:szCs w:val="24"/>
        </w:rPr>
        <w:t>iranja:</w:t>
      </w:r>
      <w:r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="00617D14" w:rsidRPr="001B486F">
        <w:rPr>
          <w:rFonts w:ascii="Times New Roman" w:hAnsi="Times New Roman" w:cs="Times New Roman"/>
          <w:b/>
          <w:sz w:val="24"/>
          <w:szCs w:val="24"/>
        </w:rPr>
        <w:t>V</w:t>
      </w:r>
      <w:r w:rsidRPr="001B486F">
        <w:rPr>
          <w:rFonts w:ascii="Times New Roman" w:hAnsi="Times New Roman" w:cs="Times New Roman"/>
          <w:b/>
          <w:sz w:val="24"/>
          <w:szCs w:val="24"/>
        </w:rPr>
        <w:t>lastiti prihodi</w:t>
      </w:r>
    </w:p>
    <w:p w:rsidR="000311B7" w:rsidRPr="001B486F" w:rsidRDefault="000311B7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7AB2" w:rsidRDefault="009D73DD" w:rsidP="00A31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486F">
        <w:rPr>
          <w:rFonts w:ascii="Times New Roman" w:hAnsi="Times New Roman" w:cs="Times New Roman"/>
          <w:sz w:val="24"/>
          <w:szCs w:val="24"/>
        </w:rPr>
        <w:t xml:space="preserve">Prihodi ostvareni iznajmljivanjem dvorane i prodajom papira </w:t>
      </w:r>
      <w:r w:rsidR="00534A9D" w:rsidRPr="001B486F">
        <w:rPr>
          <w:rFonts w:ascii="Times New Roman" w:hAnsi="Times New Roman" w:cs="Times New Roman"/>
          <w:sz w:val="24"/>
          <w:szCs w:val="24"/>
        </w:rPr>
        <w:t xml:space="preserve">koristili su se prvenstveno za </w:t>
      </w:r>
      <w:r w:rsidR="002B7396" w:rsidRPr="001B486F">
        <w:rPr>
          <w:rFonts w:ascii="Times New Roman" w:hAnsi="Times New Roman" w:cs="Times New Roman"/>
          <w:sz w:val="24"/>
          <w:szCs w:val="24"/>
        </w:rPr>
        <w:t>normalno</w:t>
      </w:r>
      <w:r w:rsidR="00534A9D" w:rsidRPr="001B486F">
        <w:rPr>
          <w:rFonts w:ascii="Times New Roman" w:hAnsi="Times New Roman" w:cs="Times New Roman"/>
          <w:sz w:val="24"/>
          <w:szCs w:val="24"/>
        </w:rPr>
        <w:t xml:space="preserve"> odvijanja redovnog poslovanja čije se financiranje nije moglo osigurati iz minimalnog standarda</w:t>
      </w:r>
      <w:r w:rsidRPr="001B486F">
        <w:rPr>
          <w:rFonts w:ascii="Times New Roman" w:hAnsi="Times New Roman" w:cs="Times New Roman"/>
          <w:sz w:val="24"/>
          <w:szCs w:val="24"/>
        </w:rPr>
        <w:t>.</w:t>
      </w:r>
      <w:r w:rsidR="00155021"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="00534A9D" w:rsidRPr="001B486F">
        <w:rPr>
          <w:rFonts w:ascii="Times New Roman" w:hAnsi="Times New Roman" w:cs="Times New Roman"/>
          <w:sz w:val="24"/>
          <w:szCs w:val="24"/>
        </w:rPr>
        <w:t xml:space="preserve"> Kao</w:t>
      </w:r>
      <w:r w:rsidR="003D775C" w:rsidRPr="001B486F">
        <w:rPr>
          <w:rFonts w:ascii="Times New Roman" w:hAnsi="Times New Roman" w:cs="Times New Roman"/>
          <w:sz w:val="24"/>
          <w:szCs w:val="24"/>
        </w:rPr>
        <w:t xml:space="preserve"> i</w:t>
      </w:r>
      <w:r w:rsidR="00534A9D" w:rsidRPr="001B486F">
        <w:rPr>
          <w:rFonts w:ascii="Times New Roman" w:hAnsi="Times New Roman" w:cs="Times New Roman"/>
          <w:sz w:val="24"/>
          <w:szCs w:val="24"/>
        </w:rPr>
        <w:t xml:space="preserve"> ranijih godina </w:t>
      </w:r>
      <w:r w:rsidR="00155021" w:rsidRPr="001B486F">
        <w:rPr>
          <w:rFonts w:ascii="Times New Roman" w:hAnsi="Times New Roman" w:cs="Times New Roman"/>
          <w:sz w:val="24"/>
          <w:szCs w:val="24"/>
        </w:rPr>
        <w:t xml:space="preserve"> bili su česti popravci i </w:t>
      </w:r>
      <w:r w:rsidR="00736146" w:rsidRPr="001B486F">
        <w:rPr>
          <w:rFonts w:ascii="Times New Roman" w:hAnsi="Times New Roman" w:cs="Times New Roman"/>
          <w:sz w:val="24"/>
          <w:szCs w:val="24"/>
        </w:rPr>
        <w:t>bil</w:t>
      </w:r>
      <w:r w:rsidR="00CF3D30" w:rsidRPr="001B486F">
        <w:rPr>
          <w:rFonts w:ascii="Times New Roman" w:hAnsi="Times New Roman" w:cs="Times New Roman"/>
          <w:sz w:val="24"/>
          <w:szCs w:val="24"/>
        </w:rPr>
        <w:t>a</w:t>
      </w:r>
      <w:r w:rsidR="00736146" w:rsidRPr="001B486F">
        <w:rPr>
          <w:rFonts w:ascii="Times New Roman" w:hAnsi="Times New Roman" w:cs="Times New Roman"/>
          <w:sz w:val="24"/>
          <w:szCs w:val="24"/>
        </w:rPr>
        <w:t xml:space="preserve"> je potreba za </w:t>
      </w:r>
      <w:r w:rsidR="00FF22DE" w:rsidRPr="001B486F">
        <w:rPr>
          <w:rFonts w:ascii="Times New Roman" w:hAnsi="Times New Roman" w:cs="Times New Roman"/>
          <w:sz w:val="24"/>
          <w:szCs w:val="24"/>
        </w:rPr>
        <w:t xml:space="preserve"> materijalom i </w:t>
      </w:r>
      <w:r w:rsidR="00155021" w:rsidRPr="001B486F">
        <w:rPr>
          <w:rFonts w:ascii="Times New Roman" w:hAnsi="Times New Roman" w:cs="Times New Roman"/>
          <w:sz w:val="24"/>
          <w:szCs w:val="24"/>
        </w:rPr>
        <w:t>uslug</w:t>
      </w:r>
      <w:r w:rsidR="00736146" w:rsidRPr="001B486F">
        <w:rPr>
          <w:rFonts w:ascii="Times New Roman" w:hAnsi="Times New Roman" w:cs="Times New Roman"/>
          <w:sz w:val="24"/>
          <w:szCs w:val="24"/>
        </w:rPr>
        <w:t>ama</w:t>
      </w:r>
      <w:r w:rsidR="00155021" w:rsidRPr="001B486F">
        <w:rPr>
          <w:rFonts w:ascii="Times New Roman" w:hAnsi="Times New Roman" w:cs="Times New Roman"/>
          <w:sz w:val="24"/>
          <w:szCs w:val="24"/>
        </w:rPr>
        <w:t xml:space="preserve"> za tekuće i investicijsko održavanje </w:t>
      </w:r>
      <w:r w:rsidR="00736146" w:rsidRPr="001B486F">
        <w:rPr>
          <w:rFonts w:ascii="Times New Roman" w:hAnsi="Times New Roman" w:cs="Times New Roman"/>
          <w:sz w:val="24"/>
          <w:szCs w:val="24"/>
        </w:rPr>
        <w:t xml:space="preserve">koje su u odnosu </w:t>
      </w:r>
      <w:r w:rsidR="00155021" w:rsidRPr="001B486F">
        <w:rPr>
          <w:rFonts w:ascii="Times New Roman" w:hAnsi="Times New Roman" w:cs="Times New Roman"/>
          <w:sz w:val="24"/>
          <w:szCs w:val="24"/>
        </w:rPr>
        <w:t xml:space="preserve"> na planirane znatno povećane.</w:t>
      </w:r>
      <w:r w:rsidR="003D775C" w:rsidRPr="001B486F">
        <w:rPr>
          <w:rFonts w:ascii="Times New Roman" w:hAnsi="Times New Roman" w:cs="Times New Roman"/>
          <w:sz w:val="24"/>
          <w:szCs w:val="24"/>
        </w:rPr>
        <w:t xml:space="preserve"> Iz vlastitih sredstava nabavljali smo sitnog inventara.</w:t>
      </w:r>
      <w:r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="00155021" w:rsidRPr="001B486F">
        <w:rPr>
          <w:rFonts w:ascii="Times New Roman" w:hAnsi="Times New Roman" w:cs="Times New Roman"/>
          <w:sz w:val="24"/>
          <w:szCs w:val="24"/>
        </w:rPr>
        <w:t>Radi toga</w:t>
      </w:r>
      <w:r w:rsidRPr="001B486F">
        <w:rPr>
          <w:rFonts w:ascii="Times New Roman" w:hAnsi="Times New Roman" w:cs="Times New Roman"/>
          <w:sz w:val="24"/>
          <w:szCs w:val="24"/>
        </w:rPr>
        <w:t xml:space="preserve"> pojedine pozicije</w:t>
      </w:r>
      <w:r w:rsidR="00145473"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Pr="001B486F">
        <w:rPr>
          <w:rFonts w:ascii="Times New Roman" w:hAnsi="Times New Roman" w:cs="Times New Roman"/>
          <w:sz w:val="24"/>
          <w:szCs w:val="24"/>
        </w:rPr>
        <w:t xml:space="preserve"> troška </w:t>
      </w:r>
      <w:r w:rsidR="00145473" w:rsidRPr="001B486F">
        <w:rPr>
          <w:rFonts w:ascii="Times New Roman" w:hAnsi="Times New Roman" w:cs="Times New Roman"/>
          <w:sz w:val="24"/>
          <w:szCs w:val="24"/>
        </w:rPr>
        <w:t>plana 201</w:t>
      </w:r>
      <w:r w:rsidR="001E7B59" w:rsidRPr="001B486F">
        <w:rPr>
          <w:rFonts w:ascii="Times New Roman" w:hAnsi="Times New Roman" w:cs="Times New Roman"/>
          <w:sz w:val="24"/>
          <w:szCs w:val="24"/>
        </w:rPr>
        <w:t>8</w:t>
      </w:r>
      <w:r w:rsidR="00145473" w:rsidRPr="001B486F">
        <w:rPr>
          <w:rFonts w:ascii="Times New Roman" w:hAnsi="Times New Roman" w:cs="Times New Roman"/>
          <w:sz w:val="24"/>
          <w:szCs w:val="24"/>
        </w:rPr>
        <w:t>.</w:t>
      </w:r>
      <w:r w:rsidR="00FF22DE"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="001361A9" w:rsidRPr="001B486F">
        <w:rPr>
          <w:rFonts w:ascii="Times New Roman" w:hAnsi="Times New Roman" w:cs="Times New Roman"/>
          <w:sz w:val="24"/>
          <w:szCs w:val="24"/>
        </w:rPr>
        <w:t>g</w:t>
      </w:r>
      <w:r w:rsidR="00FF22DE" w:rsidRPr="001B486F">
        <w:rPr>
          <w:rFonts w:ascii="Times New Roman" w:hAnsi="Times New Roman" w:cs="Times New Roman"/>
          <w:sz w:val="24"/>
          <w:szCs w:val="24"/>
        </w:rPr>
        <w:t xml:space="preserve">odine </w:t>
      </w:r>
      <w:r w:rsidRPr="001B486F">
        <w:rPr>
          <w:rFonts w:ascii="Times New Roman" w:hAnsi="Times New Roman" w:cs="Times New Roman"/>
          <w:sz w:val="24"/>
          <w:szCs w:val="24"/>
        </w:rPr>
        <w:t>su probijene i bilo je potrebno izvršiti prenamjenu s drugih pozicija</w:t>
      </w:r>
      <w:r w:rsidR="00361B83" w:rsidRPr="001B486F">
        <w:rPr>
          <w:rFonts w:ascii="Times New Roman" w:hAnsi="Times New Roman" w:cs="Times New Roman"/>
          <w:sz w:val="24"/>
          <w:szCs w:val="24"/>
        </w:rPr>
        <w:t xml:space="preserve"> na kojima do kraja godine neće biti aktivnosti.</w:t>
      </w:r>
      <w:r w:rsidR="001E7B59" w:rsidRPr="001B486F">
        <w:rPr>
          <w:rFonts w:ascii="Times New Roman" w:hAnsi="Times New Roman" w:cs="Times New Roman"/>
          <w:sz w:val="24"/>
          <w:szCs w:val="24"/>
        </w:rPr>
        <w:t xml:space="preserve"> Tijekom 2018. </w:t>
      </w:r>
      <w:r w:rsidR="00792B2D" w:rsidRPr="001B486F">
        <w:rPr>
          <w:rFonts w:ascii="Times New Roman" w:hAnsi="Times New Roman" w:cs="Times New Roman"/>
          <w:sz w:val="24"/>
          <w:szCs w:val="24"/>
        </w:rPr>
        <w:t>go</w:t>
      </w:r>
      <w:r w:rsidR="001E7B59" w:rsidRPr="001B486F">
        <w:rPr>
          <w:rFonts w:ascii="Times New Roman" w:hAnsi="Times New Roman" w:cs="Times New Roman"/>
          <w:sz w:val="24"/>
          <w:szCs w:val="24"/>
        </w:rPr>
        <w:t xml:space="preserve">dine </w:t>
      </w:r>
      <w:r w:rsidR="00792B2D" w:rsidRPr="001B486F">
        <w:rPr>
          <w:rFonts w:ascii="Times New Roman" w:hAnsi="Times New Roman" w:cs="Times New Roman"/>
          <w:sz w:val="24"/>
          <w:szCs w:val="24"/>
        </w:rPr>
        <w:t>javila se potreba nabavke jednogodišnje licence obrazovnog prezentacijskog programa za interaktivne ploče s ciljem uključivanja svih nastavnih predmeta.</w:t>
      </w:r>
    </w:p>
    <w:p w:rsidR="00C22A06" w:rsidRPr="001B486F" w:rsidRDefault="00C22A06" w:rsidP="00C22A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>Izvor financiranja: Prihodi za posebne namjene</w:t>
      </w:r>
    </w:p>
    <w:p w:rsidR="00C22A06" w:rsidRPr="001B486F" w:rsidRDefault="00C22A06" w:rsidP="00C22A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22A06" w:rsidRPr="001B486F" w:rsidRDefault="00C22A06" w:rsidP="00C22A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troškovi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ostvareni za posebne namjene (sufinanciranje kuhinje, naknade troškova osobama izvan radnog odnosa i dr.) utrošeni su prema vrsti troška s obzirom na dinamiku kojom su uplaćivana na račun. </w:t>
      </w:r>
    </w:p>
    <w:p w:rsidR="00C22A06" w:rsidRPr="001B486F" w:rsidRDefault="00C22A06" w:rsidP="00C22A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22A06" w:rsidRPr="001B486F" w:rsidRDefault="00C22A06" w:rsidP="00A31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F27" w:rsidRPr="001B486F" w:rsidRDefault="00574F27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F">
        <w:rPr>
          <w:rFonts w:ascii="Times New Roman" w:hAnsi="Times New Roman" w:cs="Times New Roman"/>
          <w:b/>
          <w:sz w:val="24"/>
          <w:szCs w:val="24"/>
        </w:rPr>
        <w:t>Izvor financiranja: Pomoći</w:t>
      </w:r>
    </w:p>
    <w:p w:rsidR="00574F27" w:rsidRPr="001B486F" w:rsidRDefault="00574F27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DD" w:rsidRPr="001B486F" w:rsidRDefault="003F136F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486F">
        <w:rPr>
          <w:rFonts w:ascii="Times New Roman" w:hAnsi="Times New Roman" w:cs="Times New Roman"/>
          <w:sz w:val="24"/>
          <w:szCs w:val="24"/>
        </w:rPr>
        <w:t xml:space="preserve"> Pozicije naknada troškova zaposlenima povećana je u odnosu na početno  stanje jer  smo primili na stručno osposobljavanje tri osobe.</w:t>
      </w:r>
      <w:r w:rsidR="002E4B3D"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Pr="001B486F">
        <w:rPr>
          <w:rFonts w:ascii="Times New Roman" w:hAnsi="Times New Roman" w:cs="Times New Roman"/>
          <w:sz w:val="24"/>
          <w:szCs w:val="24"/>
        </w:rPr>
        <w:t>Odobrena su</w:t>
      </w:r>
      <w:r w:rsidR="002E4B3D" w:rsidRPr="001B486F">
        <w:rPr>
          <w:rFonts w:ascii="Times New Roman" w:hAnsi="Times New Roman" w:cs="Times New Roman"/>
          <w:sz w:val="24"/>
          <w:szCs w:val="24"/>
        </w:rPr>
        <w:t xml:space="preserve"> </w:t>
      </w:r>
      <w:r w:rsidRPr="001B486F">
        <w:rPr>
          <w:rFonts w:ascii="Times New Roman" w:hAnsi="Times New Roman" w:cs="Times New Roman"/>
          <w:sz w:val="24"/>
          <w:szCs w:val="24"/>
        </w:rPr>
        <w:t>nam sredstva od strane MZO</w:t>
      </w:r>
      <w:r w:rsidR="002E4B3D" w:rsidRPr="001B486F">
        <w:rPr>
          <w:rFonts w:ascii="Times New Roman" w:hAnsi="Times New Roman" w:cs="Times New Roman"/>
          <w:sz w:val="24"/>
          <w:szCs w:val="24"/>
        </w:rPr>
        <w:t>-a za nabavku računala i knjiga za knjižnicu koje smo  nabavili do trenutka izmjena plana za 2018. g.</w:t>
      </w:r>
      <w:r w:rsidR="00A31E21" w:rsidRPr="001B486F">
        <w:rPr>
          <w:rFonts w:ascii="Times New Roman" w:hAnsi="Times New Roman" w:cs="Times New Roman"/>
          <w:sz w:val="24"/>
          <w:szCs w:val="24"/>
        </w:rPr>
        <w:t>, a on namjenskom trošenju dobivenih sredstava smo obavijestili Ministarstvo znanosti i obrazovanja.</w:t>
      </w:r>
    </w:p>
    <w:p w:rsidR="00A31E21" w:rsidRDefault="00A31E21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A06" w:rsidRPr="001B486F" w:rsidRDefault="00C22A06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1754" w:rsidRPr="001B486F" w:rsidRDefault="00B31754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Izvor financiranja:Donacije</w:t>
      </w:r>
    </w:p>
    <w:p w:rsidR="00B31754" w:rsidRPr="001B486F" w:rsidRDefault="00B31754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1754" w:rsidRPr="001B486F" w:rsidRDefault="00B31754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Prihode od donacije nismo ostvarili u mjeri u kojoj smo planirali </w:t>
      </w:r>
      <w:r w:rsidR="00C20D42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pa smo </w:t>
      </w:r>
      <w:r w:rsidR="00B11880" w:rsidRPr="001B486F">
        <w:rPr>
          <w:rFonts w:ascii="Times New Roman" w:hAnsi="Times New Roman" w:cs="Times New Roman"/>
          <w:sz w:val="24"/>
          <w:szCs w:val="24"/>
          <w:lang w:val="es-ES_tradnl"/>
        </w:rPr>
        <w:t>i troškove prilagodili planiranim prihodima.</w:t>
      </w:r>
    </w:p>
    <w:p w:rsidR="00C22A06" w:rsidRDefault="00C22A06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01B2F" w:rsidRPr="001B486F" w:rsidRDefault="00301B2F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>Izvor financiranja: Prihodi od prodaje</w:t>
      </w:r>
    </w:p>
    <w:p w:rsidR="00301B2F" w:rsidRPr="001B486F" w:rsidRDefault="00301B2F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01B2F" w:rsidRPr="001B486F" w:rsidRDefault="00301B2F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Ova pozicija troška planirana je zbog mogućnosti prodaje opreme koja nam nije potrebna</w:t>
      </w:r>
      <w:r w:rsidR="009F3158" w:rsidRPr="001B486F">
        <w:rPr>
          <w:rFonts w:ascii="Times New Roman" w:hAnsi="Times New Roman" w:cs="Times New Roman"/>
          <w:sz w:val="24"/>
          <w:szCs w:val="24"/>
          <w:lang w:val="es-ES_tradnl"/>
        </w:rPr>
        <w:t>, a iz kojeg bi mogli kupiti nešto inventara za školske potrebe.</w:t>
      </w:r>
    </w:p>
    <w:p w:rsidR="00F7251E" w:rsidRPr="001B486F" w:rsidRDefault="00F7251E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7251E" w:rsidRPr="001B486F" w:rsidRDefault="005B02E9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Izvor </w:t>
      </w:r>
      <w:r w:rsidR="00F7251E"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financiranja: BPŽ- Osiguranje školske prehrane za djecu u riziku od </w:t>
      </w:r>
    </w:p>
    <w:p w:rsidR="004C11FC" w:rsidRPr="001B486F" w:rsidRDefault="00F7251E" w:rsidP="00A31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siromaštva</w:t>
      </w:r>
    </w:p>
    <w:p w:rsidR="00F7251E" w:rsidRPr="001B486F" w:rsidRDefault="00F7251E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41D3" w:rsidRPr="001B486F" w:rsidRDefault="005B02E9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Tijekom 2018</w:t>
      </w:r>
      <w:r w:rsidR="004C11FC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. godine škola je 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sudjelovala u</w:t>
      </w:r>
      <w:r w:rsidR="004C11FC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projektu čiji je nositelj Brodsko-posavska županija za osiguranje prehrane za školsku djecu u riziku od siromaštva. Do kraja godine planiramo prihode i rashode u iznosu od 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133.418,66</w:t>
      </w:r>
      <w:r w:rsidR="004C11FC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kuna.</w:t>
      </w:r>
    </w:p>
    <w:p w:rsidR="00F7251E" w:rsidRPr="001B486F" w:rsidRDefault="00F7251E" w:rsidP="00A31E2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b/>
          <w:sz w:val="24"/>
          <w:szCs w:val="24"/>
          <w:lang w:val="es-ES_tradnl"/>
        </w:rPr>
        <w:t>Izvor financiranja: BPŽ Pomoćnici u nastavi</w:t>
      </w:r>
    </w:p>
    <w:p w:rsidR="00F7251E" w:rsidRPr="001B486F" w:rsidRDefault="00F7251E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Za školsku  godinu 2018/19. dobili smo jednog pomoćnika u nastavi i zbog toga je došlo do povećanja stavke rashoda.</w:t>
      </w:r>
    </w:p>
    <w:p w:rsidR="007719F3" w:rsidRPr="001B486F" w:rsidRDefault="007719F3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Plaće i naknade plaća,ostala materijalna prava po Kolektivnom ugovoru, te prijevoz djelatnika  za 2018. godinu planirani su u  iznosu od </w:t>
      </w:r>
      <w:r w:rsidRPr="001B486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5.933.171,18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kuna. Procjena ostvarenja istog do kraja godine iznosi </w:t>
      </w:r>
      <w:r w:rsidR="00362D97" w:rsidRPr="001B486F">
        <w:rPr>
          <w:rFonts w:ascii="Times New Roman" w:hAnsi="Times New Roman" w:cs="Times New Roman"/>
          <w:sz w:val="24"/>
          <w:szCs w:val="24"/>
          <w:lang w:val="es-ES_tradnl"/>
        </w:rPr>
        <w:t>6.057.518,02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kun</w:t>
      </w:r>
      <w:r w:rsidR="00362D97" w:rsidRPr="001B486F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</w:p>
    <w:p w:rsidR="007719F3" w:rsidRPr="001B486F" w:rsidRDefault="007719F3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7719F3" w:rsidRPr="001B486F" w:rsidRDefault="00A31E21" w:rsidP="00A31E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Pozicije prihoda po ostalim izvorima financiranja prate ostvarenje planiranih troškova koje očekujemo ostvariti do kraja fiskalne godine.</w:t>
      </w:r>
    </w:p>
    <w:p w:rsidR="007719F3" w:rsidRPr="001B486F" w:rsidRDefault="007719F3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A6BFD" w:rsidRPr="001B486F" w:rsidRDefault="00DA6BFD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>Računovođa:                                                                                  Ravnateljica:</w:t>
      </w:r>
    </w:p>
    <w:p w:rsidR="00DA6BFD" w:rsidRPr="001B486F" w:rsidRDefault="00DA6BFD" w:rsidP="00A31E2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Zdenka Pavelić                          </w:t>
      </w:r>
      <w:r w:rsidR="00F7251E"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</w:t>
      </w:r>
      <w:r w:rsidRPr="001B486F">
        <w:rPr>
          <w:rFonts w:ascii="Times New Roman" w:hAnsi="Times New Roman" w:cs="Times New Roman"/>
          <w:sz w:val="24"/>
          <w:szCs w:val="24"/>
          <w:lang w:val="es-ES_tradnl"/>
        </w:rPr>
        <w:t xml:space="preserve">    Darija Jozić Ratković,prof.</w:t>
      </w:r>
    </w:p>
    <w:sectPr w:rsidR="00DA6BFD" w:rsidRPr="001B486F" w:rsidSect="005B0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58" w:rsidRDefault="00353B58" w:rsidP="00F04214">
      <w:pPr>
        <w:spacing w:after="0" w:line="240" w:lineRule="auto"/>
      </w:pPr>
      <w:r>
        <w:separator/>
      </w:r>
    </w:p>
  </w:endnote>
  <w:endnote w:type="continuationSeparator" w:id="0">
    <w:p w:rsidR="00353B58" w:rsidRDefault="00353B58" w:rsidP="00F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B2D" w:rsidRDefault="00353B58">
        <w:pPr>
          <w:pStyle w:val="Footer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B2D" w:rsidRDefault="00792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58" w:rsidRDefault="00353B58" w:rsidP="00F04214">
      <w:pPr>
        <w:spacing w:after="0" w:line="240" w:lineRule="auto"/>
      </w:pPr>
      <w:r>
        <w:separator/>
      </w:r>
    </w:p>
  </w:footnote>
  <w:footnote w:type="continuationSeparator" w:id="0">
    <w:p w:rsidR="00353B58" w:rsidRDefault="00353B58" w:rsidP="00F0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3"/>
    <w:rsid w:val="000232A3"/>
    <w:rsid w:val="000311B7"/>
    <w:rsid w:val="000B0310"/>
    <w:rsid w:val="000B50EA"/>
    <w:rsid w:val="001361A9"/>
    <w:rsid w:val="00145473"/>
    <w:rsid w:val="00155021"/>
    <w:rsid w:val="00176149"/>
    <w:rsid w:val="00187CE4"/>
    <w:rsid w:val="001A0F71"/>
    <w:rsid w:val="001B486F"/>
    <w:rsid w:val="001D2E2B"/>
    <w:rsid w:val="001E7B59"/>
    <w:rsid w:val="00204461"/>
    <w:rsid w:val="00210587"/>
    <w:rsid w:val="00216740"/>
    <w:rsid w:val="00225D1E"/>
    <w:rsid w:val="002618D6"/>
    <w:rsid w:val="00261ED2"/>
    <w:rsid w:val="002B7396"/>
    <w:rsid w:val="002C57E1"/>
    <w:rsid w:val="002E4B3D"/>
    <w:rsid w:val="002E76E0"/>
    <w:rsid w:val="00301B2F"/>
    <w:rsid w:val="003226D3"/>
    <w:rsid w:val="00327E37"/>
    <w:rsid w:val="00341AE5"/>
    <w:rsid w:val="00353B58"/>
    <w:rsid w:val="00354BB7"/>
    <w:rsid w:val="00361B83"/>
    <w:rsid w:val="00362D97"/>
    <w:rsid w:val="0039250E"/>
    <w:rsid w:val="003A3547"/>
    <w:rsid w:val="003B4EC6"/>
    <w:rsid w:val="003C4158"/>
    <w:rsid w:val="003C58C0"/>
    <w:rsid w:val="003D775C"/>
    <w:rsid w:val="003F1093"/>
    <w:rsid w:val="003F136F"/>
    <w:rsid w:val="003F5CC0"/>
    <w:rsid w:val="00402EA8"/>
    <w:rsid w:val="004052CF"/>
    <w:rsid w:val="0042648A"/>
    <w:rsid w:val="0049220E"/>
    <w:rsid w:val="00496FB8"/>
    <w:rsid w:val="004A28A5"/>
    <w:rsid w:val="004C11FC"/>
    <w:rsid w:val="004D1972"/>
    <w:rsid w:val="004E2CB0"/>
    <w:rsid w:val="00517AB2"/>
    <w:rsid w:val="005241D3"/>
    <w:rsid w:val="00534A9D"/>
    <w:rsid w:val="00550652"/>
    <w:rsid w:val="00574F27"/>
    <w:rsid w:val="005B02E9"/>
    <w:rsid w:val="005B0AE5"/>
    <w:rsid w:val="00617D14"/>
    <w:rsid w:val="00645E1B"/>
    <w:rsid w:val="0068632D"/>
    <w:rsid w:val="006D0B39"/>
    <w:rsid w:val="006E090B"/>
    <w:rsid w:val="006E61A3"/>
    <w:rsid w:val="00736146"/>
    <w:rsid w:val="007719F3"/>
    <w:rsid w:val="00792B2D"/>
    <w:rsid w:val="007932F6"/>
    <w:rsid w:val="00815C30"/>
    <w:rsid w:val="00836636"/>
    <w:rsid w:val="00864EE4"/>
    <w:rsid w:val="00865C05"/>
    <w:rsid w:val="00880E53"/>
    <w:rsid w:val="008C34E3"/>
    <w:rsid w:val="008E61EA"/>
    <w:rsid w:val="008E714C"/>
    <w:rsid w:val="009071AE"/>
    <w:rsid w:val="009309A0"/>
    <w:rsid w:val="00941FD6"/>
    <w:rsid w:val="00945E18"/>
    <w:rsid w:val="009769BE"/>
    <w:rsid w:val="00985FBF"/>
    <w:rsid w:val="009A14B4"/>
    <w:rsid w:val="009B19DF"/>
    <w:rsid w:val="009C2526"/>
    <w:rsid w:val="009C7EF7"/>
    <w:rsid w:val="009D73DD"/>
    <w:rsid w:val="009D7987"/>
    <w:rsid w:val="009F3158"/>
    <w:rsid w:val="00A31E21"/>
    <w:rsid w:val="00A768FD"/>
    <w:rsid w:val="00AB11DB"/>
    <w:rsid w:val="00B11880"/>
    <w:rsid w:val="00B31754"/>
    <w:rsid w:val="00B3759D"/>
    <w:rsid w:val="00B418DC"/>
    <w:rsid w:val="00B6248B"/>
    <w:rsid w:val="00B70395"/>
    <w:rsid w:val="00BE5F6C"/>
    <w:rsid w:val="00C20D42"/>
    <w:rsid w:val="00C20FB0"/>
    <w:rsid w:val="00C22A06"/>
    <w:rsid w:val="00C500D4"/>
    <w:rsid w:val="00C5539B"/>
    <w:rsid w:val="00C61BE9"/>
    <w:rsid w:val="00C74291"/>
    <w:rsid w:val="00CB0F5C"/>
    <w:rsid w:val="00CD7EC6"/>
    <w:rsid w:val="00CF3D30"/>
    <w:rsid w:val="00D0140A"/>
    <w:rsid w:val="00D43364"/>
    <w:rsid w:val="00D53CF8"/>
    <w:rsid w:val="00D5720E"/>
    <w:rsid w:val="00D57A41"/>
    <w:rsid w:val="00DA6BFD"/>
    <w:rsid w:val="00DA7795"/>
    <w:rsid w:val="00DB215C"/>
    <w:rsid w:val="00DC38DB"/>
    <w:rsid w:val="00DF3A81"/>
    <w:rsid w:val="00E510D8"/>
    <w:rsid w:val="00E7182D"/>
    <w:rsid w:val="00EA0680"/>
    <w:rsid w:val="00EC13D8"/>
    <w:rsid w:val="00EC1735"/>
    <w:rsid w:val="00EC710D"/>
    <w:rsid w:val="00ED21AB"/>
    <w:rsid w:val="00EE032C"/>
    <w:rsid w:val="00F04214"/>
    <w:rsid w:val="00F07EDD"/>
    <w:rsid w:val="00F25163"/>
    <w:rsid w:val="00F37A28"/>
    <w:rsid w:val="00F7251E"/>
    <w:rsid w:val="00FA21D0"/>
    <w:rsid w:val="00FC1D08"/>
    <w:rsid w:val="00FC2188"/>
    <w:rsid w:val="00FD31C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14"/>
  </w:style>
  <w:style w:type="paragraph" w:styleId="Footer">
    <w:name w:val="footer"/>
    <w:basedOn w:val="Normal"/>
    <w:link w:val="Foot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14"/>
  </w:style>
  <w:style w:type="paragraph" w:styleId="Footer">
    <w:name w:val="footer"/>
    <w:basedOn w:val="Normal"/>
    <w:link w:val="Foot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2018-12-19T07:48:00Z</cp:lastPrinted>
  <dcterms:created xsi:type="dcterms:W3CDTF">2018-12-28T12:55:00Z</dcterms:created>
  <dcterms:modified xsi:type="dcterms:W3CDTF">2018-12-28T12:55:00Z</dcterms:modified>
</cp:coreProperties>
</file>