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14E" w:rsidRDefault="00AA5F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0A014E" w:rsidRDefault="00AA5F18">
      <w:pPr>
        <w:framePr w:w="1147" w:wrap="auto" w:hAnchor="text" w:x="5452" w:y="19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OBRAZAC</w:t>
      </w:r>
    </w:p>
    <w:p w:rsidR="000A014E" w:rsidRDefault="00AA5F18">
      <w:pPr>
        <w:framePr w:w="8100" w:wrap="auto" w:hAnchor="text" w:x="2019" w:y="22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IZVJEŠĆA</w:t>
      </w:r>
      <w:r>
        <w:rPr>
          <w:rFonts w:ascii="Times New Roman"/>
          <w:b/>
          <w:color w:val="000000"/>
          <w:sz w:val="20"/>
        </w:rPr>
        <w:t xml:space="preserve"> O PROVEDENOM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SAVJETOVANJU SA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ZAINTERESIRANOM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JAVNOŠĆU</w:t>
      </w:r>
    </w:p>
    <w:p w:rsidR="000A014E" w:rsidRDefault="00AA5F18">
      <w:pPr>
        <w:framePr w:w="5674" w:wrap="auto" w:hAnchor="text" w:x="5051" w:y="26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Izvješće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z w:val="20"/>
        </w:rPr>
        <w:t>provedenom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z w:val="20"/>
        </w:rPr>
        <w:t>savjetovanju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z w:val="20"/>
        </w:rPr>
        <w:t>zainteresiranom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javnošću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</w:p>
    <w:p w:rsidR="000A014E" w:rsidRDefault="00AA5F18">
      <w:pPr>
        <w:framePr w:w="5674" w:wrap="auto" w:hAnchor="text" w:x="5051" w:y="269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>Nacrtu</w:t>
      </w:r>
      <w:r>
        <w:rPr>
          <w:rFonts w:ascii="Times New Roman"/>
          <w:i/>
          <w:color w:val="000000"/>
          <w:spacing w:val="2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Pravilnika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o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provedbi</w:t>
      </w:r>
      <w:r>
        <w:rPr>
          <w:rFonts w:ascii="Times New Roman"/>
          <w:i/>
          <w:color w:val="000000"/>
          <w:spacing w:val="-3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postupaka</w:t>
      </w:r>
      <w:r>
        <w:rPr>
          <w:rFonts w:ascii="Times New Roman"/>
          <w:i/>
          <w:color w:val="000000"/>
          <w:spacing w:val="-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jednostavne nabave</w:t>
      </w:r>
    </w:p>
    <w:p w:rsidR="000A014E" w:rsidRDefault="00AA5F18">
      <w:pPr>
        <w:framePr w:w="1745" w:wrap="auto" w:hAnchor="text" w:x="1416" w:y="27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Naslov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dokumenta</w:t>
      </w:r>
    </w:p>
    <w:p w:rsidR="000A014E" w:rsidRDefault="00AA5F18">
      <w:pPr>
        <w:framePr w:w="3525" w:wrap="auto" w:hAnchor="text" w:x="1416" w:y="33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Stvaratelj dokumenta,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tijelo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koje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provodi</w:t>
      </w:r>
    </w:p>
    <w:p w:rsidR="000A014E" w:rsidRDefault="00AA5F18">
      <w:pPr>
        <w:framePr w:w="3525" w:wrap="auto" w:hAnchor="text" w:x="1416" w:y="3364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savjetovanje</w:t>
      </w:r>
    </w:p>
    <w:p w:rsidR="000A014E" w:rsidRDefault="00AA5F18" w:rsidP="00AA5F18">
      <w:pPr>
        <w:framePr w:w="4141" w:wrap="auto" w:vAnchor="page" w:hAnchor="page" w:x="4951" w:y="33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Osnovna </w:t>
      </w:r>
      <w:r>
        <w:rPr>
          <w:rFonts w:ascii="Times New Roman" w:hAnsi="Times New Roman" w:cs="Times New Roman"/>
          <w:color w:val="000000"/>
          <w:sz w:val="20"/>
        </w:rPr>
        <w:t>škola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dr. Stjepan Ilijašević, Oriovac</w:t>
      </w:r>
    </w:p>
    <w:p w:rsidR="000A014E" w:rsidRDefault="00AA5F18">
      <w:pPr>
        <w:framePr w:w="5390" w:wrap="auto" w:hAnchor="text" w:x="5051" w:y="39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Izvješćivanje</w:t>
      </w:r>
      <w:r>
        <w:rPr>
          <w:rFonts w:ascii="Times New Roman"/>
          <w:color w:val="000000"/>
          <w:sz w:val="20"/>
        </w:rPr>
        <w:t xml:space="preserve"> 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provedenom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savjetovanju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zainteresiranom</w:t>
      </w:r>
    </w:p>
    <w:p w:rsidR="000A014E" w:rsidRDefault="00AA5F18">
      <w:pPr>
        <w:framePr w:w="5390" w:wrap="auto" w:hAnchor="text" w:x="5051" w:y="3982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javnošću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Nacrtu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Pravilnika</w:t>
      </w:r>
      <w:r>
        <w:rPr>
          <w:rFonts w:ascii="Times New Roman"/>
          <w:i/>
          <w:color w:val="000000"/>
          <w:spacing w:val="-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o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provedbi</w:t>
      </w:r>
      <w:r>
        <w:rPr>
          <w:rFonts w:ascii="Times New Roman"/>
          <w:i/>
          <w:color w:val="000000"/>
          <w:spacing w:val="-3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postupaka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jednostavne</w:t>
      </w:r>
    </w:p>
    <w:p w:rsidR="000A014E" w:rsidRDefault="00AA5F18">
      <w:pPr>
        <w:framePr w:w="5390" w:wrap="auto" w:hAnchor="text" w:x="5051" w:y="398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>nabave</w:t>
      </w:r>
    </w:p>
    <w:p w:rsidR="000A014E" w:rsidRDefault="00AA5F18">
      <w:pPr>
        <w:framePr w:w="1644" w:wrap="auto" w:hAnchor="text" w:x="1416" w:y="40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Svrha dokumenta</w:t>
      </w:r>
    </w:p>
    <w:p w:rsidR="000A014E" w:rsidRDefault="00AA5F18">
      <w:pPr>
        <w:framePr w:w="1767" w:wrap="auto" w:hAnchor="text" w:x="1416" w:y="48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Datum dokumenta</w:t>
      </w:r>
    </w:p>
    <w:p w:rsidR="000A014E" w:rsidRDefault="00AA5F18">
      <w:pPr>
        <w:framePr w:w="1767" w:wrap="auto" w:hAnchor="text" w:x="1416" w:y="4897"/>
        <w:widowControl w:val="0"/>
        <w:autoSpaceDE w:val="0"/>
        <w:autoSpaceDN w:val="0"/>
        <w:spacing w:before="48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Verzija dokumenta</w:t>
      </w:r>
    </w:p>
    <w:p w:rsidR="000A014E" w:rsidRDefault="00AA5F18">
      <w:pPr>
        <w:framePr w:w="1767" w:wrap="auto" w:hAnchor="text" w:x="1416" w:y="4897"/>
        <w:widowControl w:val="0"/>
        <w:autoSpaceDE w:val="0"/>
        <w:autoSpaceDN w:val="0"/>
        <w:spacing w:before="47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Vrsta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dokumenta</w:t>
      </w:r>
    </w:p>
    <w:p w:rsidR="000A014E" w:rsidRDefault="00AA5F18">
      <w:pPr>
        <w:framePr w:w="1191" w:wrap="auto" w:hAnchor="text" w:x="5051" w:y="48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17.08.2026.</w:t>
      </w:r>
    </w:p>
    <w:p w:rsidR="000A014E" w:rsidRDefault="00AA5F18">
      <w:pPr>
        <w:framePr w:w="391" w:wrap="auto" w:hAnchor="text" w:x="5051" w:y="55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1.</w:t>
      </w:r>
    </w:p>
    <w:p w:rsidR="000A014E" w:rsidRDefault="00AA5F18">
      <w:pPr>
        <w:framePr w:w="895" w:wrap="auto" w:hAnchor="text" w:x="5051" w:y="62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Izvješće</w:t>
      </w:r>
    </w:p>
    <w:p w:rsidR="000A014E" w:rsidRDefault="00AA5F18">
      <w:pPr>
        <w:framePr w:w="2169" w:wrap="auto" w:hAnchor="text" w:x="1416" w:y="69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Naziv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nacrta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općeg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akta</w:t>
      </w:r>
    </w:p>
    <w:p w:rsidR="000A014E" w:rsidRDefault="00AA5F18">
      <w:pPr>
        <w:framePr w:w="4365" w:wrap="auto" w:hAnchor="text" w:x="5051" w:y="70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Pravilnik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provedbi postupaka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jednostavne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nabave</w:t>
      </w:r>
    </w:p>
    <w:p w:rsidR="000A014E" w:rsidRDefault="00AA5F18">
      <w:pPr>
        <w:framePr w:w="4365" w:wrap="auto" w:hAnchor="text" w:x="5051" w:y="7015"/>
        <w:widowControl w:val="0"/>
        <w:autoSpaceDE w:val="0"/>
        <w:autoSpaceDN w:val="0"/>
        <w:spacing w:before="49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Da</w:t>
      </w:r>
    </w:p>
    <w:p w:rsidR="000A014E" w:rsidRDefault="00AA5F18">
      <w:pPr>
        <w:framePr w:w="3404" w:wrap="auto" w:hAnchor="text" w:x="1416" w:y="74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Je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li nacrt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bio objavljen</w:t>
      </w:r>
      <w:r>
        <w:rPr>
          <w:rFonts w:ascii="Times New Roman"/>
          <w:color w:val="000000"/>
          <w:spacing w:val="1"/>
          <w:sz w:val="20"/>
        </w:rPr>
        <w:t xml:space="preserve"> na</w:t>
      </w:r>
      <w:r>
        <w:rPr>
          <w:rFonts w:ascii="Times New Roman"/>
          <w:color w:val="000000"/>
          <w:sz w:val="20"/>
        </w:rPr>
        <w:t xml:space="preserve"> internetskim</w:t>
      </w:r>
    </w:p>
    <w:p w:rsidR="000A014E" w:rsidRDefault="00AA5F18">
      <w:pPr>
        <w:framePr w:w="3404" w:wrap="auto" w:hAnchor="text" w:x="1416" w:y="7484"/>
        <w:widowControl w:val="0"/>
        <w:autoSpaceDE w:val="0"/>
        <w:autoSpaceDN w:val="0"/>
        <w:spacing w:before="4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stranicama ili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drugi </w:t>
      </w:r>
      <w:r>
        <w:rPr>
          <w:rFonts w:ascii="Times New Roman" w:hAnsi="Times New Roman" w:cs="Times New Roman"/>
          <w:color w:val="000000"/>
          <w:sz w:val="20"/>
        </w:rPr>
        <w:t>odgovarajući</w:t>
      </w:r>
    </w:p>
    <w:p w:rsidR="000A014E" w:rsidRDefault="00AA5F18">
      <w:pPr>
        <w:framePr w:w="3404" w:wrap="auto" w:hAnchor="text" w:x="1416" w:y="7484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način?</w:t>
      </w:r>
    </w:p>
    <w:p w:rsidR="000A014E" w:rsidRDefault="00AA5F18">
      <w:pPr>
        <w:framePr w:w="3577" w:wrap="auto" w:hAnchor="text" w:x="1416" w:y="82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Ako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jest,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kada je nacrt objavljen,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kojoj</w:t>
      </w:r>
    </w:p>
    <w:p w:rsidR="000A014E" w:rsidRDefault="00AA5F18">
      <w:pPr>
        <w:framePr w:w="3577" w:wrap="auto" w:hAnchor="text" w:x="1416" w:y="8277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internetskoj stranici i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koliko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je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vremena</w:t>
      </w:r>
    </w:p>
    <w:p w:rsidR="000A014E" w:rsidRDefault="00AA5F18">
      <w:pPr>
        <w:framePr w:w="3577" w:wrap="auto" w:hAnchor="text" w:x="1416" w:y="8277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ostavljeno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savjetovanje?</w:t>
      </w:r>
    </w:p>
    <w:p w:rsidR="000A014E" w:rsidRDefault="00AA5F18">
      <w:pPr>
        <w:framePr w:w="3577" w:wrap="auto" w:hAnchor="text" w:x="1416" w:y="8277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Ako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nije, </w:t>
      </w:r>
      <w:r>
        <w:rPr>
          <w:rFonts w:ascii="Times New Roman" w:hAnsi="Times New Roman" w:cs="Times New Roman"/>
          <w:color w:val="000000"/>
          <w:sz w:val="20"/>
        </w:rPr>
        <w:t>zašto?</w:t>
      </w:r>
    </w:p>
    <w:p w:rsidR="000A014E" w:rsidRDefault="00AA5F18">
      <w:pPr>
        <w:framePr w:w="5611" w:wrap="auto" w:hAnchor="text" w:x="5051" w:y="86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Internetsko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savjetovanje </w:t>
      </w:r>
      <w:r>
        <w:rPr>
          <w:rFonts w:ascii="Times New Roman"/>
          <w:color w:val="000000"/>
          <w:spacing w:val="-1"/>
          <w:sz w:val="20"/>
        </w:rPr>
        <w:t>sa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zainteresiranom </w:t>
      </w:r>
      <w:r>
        <w:rPr>
          <w:rFonts w:ascii="Times New Roman" w:hAnsi="Times New Roman" w:cs="Times New Roman"/>
          <w:color w:val="000000"/>
          <w:sz w:val="20"/>
        </w:rPr>
        <w:t>javnošću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trajalo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je u</w:t>
      </w:r>
    </w:p>
    <w:p w:rsidR="000A014E" w:rsidRDefault="00AA5F18">
      <w:pPr>
        <w:framePr w:w="5611" w:wrap="auto" w:hAnchor="text" w:x="5051" w:y="863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razdoblju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14</w:t>
      </w:r>
      <w:r>
        <w:rPr>
          <w:rFonts w:ascii="Times New Roman"/>
          <w:color w:val="000000"/>
          <w:spacing w:val="1"/>
          <w:sz w:val="20"/>
        </w:rPr>
        <w:t>.</w:t>
      </w:r>
      <w:r>
        <w:rPr>
          <w:rFonts w:ascii="Times New Roman"/>
          <w:color w:val="000000"/>
          <w:sz w:val="20"/>
        </w:rPr>
        <w:t xml:space="preserve"> srpnja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2026.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godine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13</w:t>
      </w:r>
      <w:r>
        <w:rPr>
          <w:rFonts w:ascii="Times New Roman"/>
          <w:color w:val="000000"/>
          <w:sz w:val="20"/>
        </w:rPr>
        <w:t>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kolovoza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2026.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godine</w:t>
      </w:r>
    </w:p>
    <w:p w:rsidR="000A014E" w:rsidRDefault="00AA5F18">
      <w:pPr>
        <w:framePr w:w="5578" w:wrap="auto" w:hAnchor="text" w:x="5051" w:y="93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color w:val="000000"/>
          <w:sz w:val="20"/>
        </w:rPr>
        <w:t>Tijekom internetske javne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rasprave </w:t>
      </w:r>
      <w:r>
        <w:rPr>
          <w:rFonts w:ascii="Times New Roman" w:hAnsi="Times New Roman" w:cs="Times New Roman"/>
          <w:color w:val="000000"/>
          <w:sz w:val="20"/>
        </w:rPr>
        <w:t>očitovanje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Nacrt Pravilnika</w:t>
      </w:r>
    </w:p>
    <w:p w:rsidR="000A014E" w:rsidRDefault="00AA5F18">
      <w:pPr>
        <w:framePr w:w="5578" w:wrap="auto" w:hAnchor="text" w:x="5051" w:y="9345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>o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provedbi</w:t>
      </w:r>
      <w:r>
        <w:rPr>
          <w:rFonts w:ascii="Times New Roman"/>
          <w:i/>
          <w:color w:val="000000"/>
          <w:spacing w:val="-3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postupaka</w:t>
      </w:r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 xml:space="preserve">jednostavne </w:t>
      </w:r>
      <w:r>
        <w:rPr>
          <w:rFonts w:ascii="Times New Roman"/>
          <w:i/>
          <w:color w:val="000000"/>
          <w:spacing w:val="1"/>
          <w:sz w:val="20"/>
        </w:rPr>
        <w:t>nabave</w:t>
      </w:r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nije dostavio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niti jedan</w:t>
      </w:r>
    </w:p>
    <w:p w:rsidR="000A014E" w:rsidRDefault="00AA5F18">
      <w:pPr>
        <w:framePr w:w="5578" w:wrap="auto" w:hAnchor="text" w:x="5051" w:y="934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dionik.</w:t>
      </w:r>
    </w:p>
    <w:p w:rsidR="000A014E" w:rsidRDefault="00AA5F18">
      <w:pPr>
        <w:framePr w:w="3009" w:wrap="auto" w:hAnchor="text" w:x="1416" w:y="94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Koji su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predstavnici zainteresirane</w:t>
      </w:r>
    </w:p>
    <w:p w:rsidR="000A014E" w:rsidRDefault="00AA5F18">
      <w:pPr>
        <w:framePr w:w="3089" w:wrap="auto" w:hAnchor="text" w:x="1416" w:y="96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javnosti dostavili svoja </w:t>
      </w:r>
      <w:r>
        <w:rPr>
          <w:rFonts w:ascii="Times New Roman" w:hAnsi="Times New Roman" w:cs="Times New Roman"/>
          <w:color w:val="000000"/>
          <w:sz w:val="20"/>
        </w:rPr>
        <w:t>očekivanja?</w:t>
      </w:r>
    </w:p>
    <w:p w:rsidR="000A014E" w:rsidRDefault="00AA5F18">
      <w:pPr>
        <w:framePr w:w="3656" w:wrap="auto" w:hAnchor="text" w:x="1416" w:y="102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Razlozi </w:t>
      </w:r>
      <w:r>
        <w:rPr>
          <w:rFonts w:ascii="Times New Roman" w:hAnsi="Times New Roman" w:cs="Times New Roman"/>
          <w:color w:val="000000"/>
          <w:sz w:val="20"/>
        </w:rPr>
        <w:t>neprihvaćanja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pojedinih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primjedbi</w:t>
      </w:r>
    </w:p>
    <w:p w:rsidR="000A014E" w:rsidRDefault="00AA5F18">
      <w:pPr>
        <w:framePr w:w="3656" w:wrap="auto" w:hAnchor="text" w:x="1416" w:y="10209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zainteresirane javnosti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određene</w:t>
      </w:r>
    </w:p>
    <w:p w:rsidR="000A014E" w:rsidRDefault="00AA5F18">
      <w:pPr>
        <w:framePr w:w="3656" w:wrap="auto" w:hAnchor="text" w:x="1416" w:y="10209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odredbe nacrta</w:t>
      </w:r>
    </w:p>
    <w:p w:rsidR="000A014E" w:rsidRDefault="00AA5F18">
      <w:pPr>
        <w:framePr w:w="306" w:wrap="auto" w:hAnchor="text" w:x="5051" w:y="106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:rsidR="000A014E" w:rsidRDefault="00AA5F18">
      <w:pPr>
        <w:framePr w:w="5412" w:wrap="auto" w:hAnchor="text" w:x="5051" w:y="112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Provedba </w:t>
      </w:r>
      <w:r>
        <w:rPr>
          <w:rFonts w:ascii="Times New Roman"/>
          <w:color w:val="000000"/>
          <w:spacing w:val="-1"/>
          <w:sz w:val="20"/>
        </w:rPr>
        <w:t>javnog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savjetovanja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nije </w:t>
      </w:r>
      <w:r>
        <w:rPr>
          <w:rFonts w:ascii="Times New Roman"/>
          <w:color w:val="000000"/>
          <w:sz w:val="20"/>
        </w:rPr>
        <w:t>iziskivala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dodatne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financijske</w:t>
      </w:r>
    </w:p>
    <w:p w:rsidR="000A014E" w:rsidRDefault="00AA5F18">
      <w:pPr>
        <w:framePr w:w="3004" w:wrap="auto" w:hAnchor="text" w:x="1416" w:y="113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Troškovi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z w:val="20"/>
        </w:rPr>
        <w:t>provedenog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savjetovanja</w:t>
      </w:r>
    </w:p>
    <w:p w:rsidR="000A014E" w:rsidRDefault="00AA5F18">
      <w:pPr>
        <w:framePr w:w="930" w:wrap="auto" w:hAnchor="text" w:x="5051" w:y="115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troškove</w:t>
      </w:r>
    </w:p>
    <w:p w:rsidR="000A014E" w:rsidRDefault="00AA5F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r>
        <w:rPr>
          <w:noProof/>
          <w:lang w:val="hr-HR" w:eastAsia="hr-H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815340</wp:posOffset>
            </wp:positionH>
            <wp:positionV relativeFrom="page">
              <wp:posOffset>1170940</wp:posOffset>
            </wp:positionV>
            <wp:extent cx="5930900" cy="6350635"/>
            <wp:effectExtent l="0" t="0" r="0" b="0"/>
            <wp:wrapNone/>
            <wp:docPr id="2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35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sectPr w:rsidR="000A014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18E2B65-D905-4889-88B1-50F0BFDB357C}"/>
    <w:embedBold r:id="rId2" w:fontKey="{4C2136F6-915F-4A95-8FA8-ED7CC5B69FE7}"/>
    <w:embedItalic r:id="rId3" w:fontKey="{CF8FBB6A-D6DD-4E2B-8DC9-0B53D160E76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8E9F0DEA-C03D-4A13-8123-1DF3A6318769}"/>
    <w:embedBold r:id="rId5" w:fontKey="{C13D7B79-A600-4889-943E-309409DA5DFF}"/>
    <w:embedItalic r:id="rId6" w:fontKey="{8D80CAA5-31E2-47F4-B41F-D44B4249EE3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7841EE17-C252-4707-B66E-5AB8ECBF988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7A65BA0C-AEC6-40C9-BCD7-2EB4CF4995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0A014E"/>
    <w:rsid w:val="00AA5F18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CB912"/>
  <w15:docId w15:val="{62B03CEC-7BAD-4B9E-8C7F-7F01706C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Windows korisnik</cp:lastModifiedBy>
  <cp:revision>2</cp:revision>
  <dcterms:created xsi:type="dcterms:W3CDTF">2026-08-20T10:19:00Z</dcterms:created>
  <dcterms:modified xsi:type="dcterms:W3CDTF">2026-08-20T10:19:00Z</dcterms:modified>
</cp:coreProperties>
</file>